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520B" w14:textId="5F5286CB" w:rsidR="00847EC4" w:rsidRPr="00F07263" w:rsidRDefault="00847EC4" w:rsidP="00F07263">
      <w:pPr>
        <w:pStyle w:val="Heading1"/>
      </w:pPr>
      <w:bookmarkStart w:id="0" w:name="_Toc145261371"/>
      <w:r w:rsidRPr="00F07263">
        <w:t xml:space="preserve">Human Rights Due Diligence </w:t>
      </w:r>
      <w:r w:rsidR="00396FC1" w:rsidRPr="00F07263">
        <w:t xml:space="preserve">Policy </w:t>
      </w:r>
      <w:r w:rsidRPr="00F07263">
        <w:t>Commitment</w:t>
      </w:r>
      <w:bookmarkEnd w:id="0"/>
    </w:p>
    <w:p w14:paraId="182D4C3C" w14:textId="77777777" w:rsidR="00396FC1" w:rsidRPr="00F07263" w:rsidRDefault="00396FC1" w:rsidP="00396FC1">
      <w:pPr>
        <w:rPr>
          <w:rFonts w:cstheme="minorHAnsi"/>
        </w:rPr>
      </w:pPr>
    </w:p>
    <w:p w14:paraId="5554390E" w14:textId="77777777" w:rsidR="00847EC4" w:rsidRPr="00F07263" w:rsidRDefault="00847EC4" w:rsidP="00847EC4">
      <w:pPr>
        <w:rPr>
          <w:rFonts w:cstheme="minorHAnsi"/>
          <w:b/>
          <w:bCs/>
        </w:rPr>
      </w:pPr>
    </w:p>
    <w:p w14:paraId="1B1DB351" w14:textId="77777777" w:rsidR="00847EC4" w:rsidRPr="00F07263" w:rsidRDefault="00847EC4" w:rsidP="00847EC4">
      <w:pPr>
        <w:rPr>
          <w:rFonts w:cstheme="minorHAnsi"/>
        </w:rPr>
      </w:pPr>
      <w:r w:rsidRPr="00F07263">
        <w:rPr>
          <w:rFonts w:cstheme="minorHAnsi"/>
          <w:b/>
          <w:bCs/>
        </w:rPr>
        <w:t xml:space="preserve">[ORGANISATION </w:t>
      </w:r>
      <w:r w:rsidR="007E5A71" w:rsidRPr="00F07263">
        <w:rPr>
          <w:rFonts w:cstheme="minorHAnsi"/>
          <w:b/>
          <w:bCs/>
        </w:rPr>
        <w:t>NAME [</w:t>
      </w:r>
      <w:r w:rsidRPr="00F07263">
        <w:rPr>
          <w:rFonts w:cstheme="minorHAnsi"/>
          <w:b/>
          <w:bCs/>
        </w:rPr>
        <w:t xml:space="preserve"> [ORGANISATION ADDRESS]</w:t>
      </w:r>
      <w:r w:rsidRPr="00F07263">
        <w:rPr>
          <w:rFonts w:cstheme="minorHAnsi"/>
        </w:rPr>
        <w:t xml:space="preserve"> is committed to upholding high standards on human rights in its operations and impact areas. In particular, we commit to the following:</w:t>
      </w:r>
    </w:p>
    <w:p w14:paraId="5D74ED1C" w14:textId="77777777" w:rsidR="00847EC4" w:rsidRPr="00F07263" w:rsidRDefault="00847EC4" w:rsidP="00847EC4">
      <w:pPr>
        <w:pStyle w:val="ListParagraph"/>
        <w:numPr>
          <w:ilvl w:val="0"/>
          <w:numId w:val="2"/>
        </w:numPr>
        <w:rPr>
          <w:rFonts w:cstheme="minorHAnsi"/>
        </w:rPr>
      </w:pPr>
      <w:r w:rsidRPr="00F07263">
        <w:rPr>
          <w:rFonts w:cstheme="minorHAnsi"/>
        </w:rPr>
        <w:t xml:space="preserve">respecting all human rights </w:t>
      </w:r>
    </w:p>
    <w:p w14:paraId="69B93E56" w14:textId="77777777" w:rsidR="00847EC4" w:rsidRPr="00F07263" w:rsidRDefault="00847EC4" w:rsidP="00847EC4">
      <w:pPr>
        <w:pStyle w:val="ListParagraph"/>
        <w:numPr>
          <w:ilvl w:val="0"/>
          <w:numId w:val="2"/>
        </w:numPr>
        <w:rPr>
          <w:rFonts w:cstheme="minorHAnsi"/>
        </w:rPr>
      </w:pPr>
      <w:r w:rsidRPr="00F07263">
        <w:rPr>
          <w:rFonts w:cstheme="minorHAnsi"/>
        </w:rPr>
        <w:t xml:space="preserve">prevent and address child and forced labour </w:t>
      </w:r>
    </w:p>
    <w:p w14:paraId="02994A0E" w14:textId="77777777" w:rsidR="00847EC4" w:rsidRPr="00F07263" w:rsidRDefault="00847EC4" w:rsidP="00847EC4">
      <w:pPr>
        <w:pStyle w:val="ListParagraph"/>
        <w:numPr>
          <w:ilvl w:val="0"/>
          <w:numId w:val="2"/>
        </w:numPr>
        <w:rPr>
          <w:rFonts w:cstheme="minorHAnsi"/>
        </w:rPr>
      </w:pPr>
      <w:r w:rsidRPr="00F07263">
        <w:rPr>
          <w:rFonts w:cstheme="minorHAnsi"/>
        </w:rPr>
        <w:t>promoting gender equality and women's empowerment</w:t>
      </w:r>
    </w:p>
    <w:p w14:paraId="4DBAA246" w14:textId="77777777" w:rsidR="00847EC4" w:rsidRPr="00F07263" w:rsidRDefault="00847EC4" w:rsidP="00847EC4">
      <w:pPr>
        <w:pStyle w:val="ListParagraph"/>
        <w:numPr>
          <w:ilvl w:val="0"/>
          <w:numId w:val="2"/>
        </w:numPr>
        <w:rPr>
          <w:rFonts w:cstheme="minorHAnsi"/>
        </w:rPr>
      </w:pPr>
      <w:r w:rsidRPr="00F07263">
        <w:rPr>
          <w:rFonts w:cstheme="minorHAnsi"/>
        </w:rPr>
        <w:t xml:space="preserve">reducing workplace violence and harassment </w:t>
      </w:r>
    </w:p>
    <w:p w14:paraId="0BF03133" w14:textId="77777777" w:rsidR="00847EC4" w:rsidRPr="00F07263" w:rsidRDefault="00847EC4" w:rsidP="00847EC4">
      <w:pPr>
        <w:pStyle w:val="ListParagraph"/>
        <w:numPr>
          <w:ilvl w:val="0"/>
          <w:numId w:val="2"/>
        </w:numPr>
        <w:rPr>
          <w:rFonts w:cstheme="minorHAnsi"/>
        </w:rPr>
      </w:pPr>
      <w:r w:rsidRPr="00F07263">
        <w:rPr>
          <w:rFonts w:cstheme="minorHAnsi"/>
        </w:rPr>
        <w:t>promoting non-discrimination and inclusion</w:t>
      </w:r>
    </w:p>
    <w:p w14:paraId="189C2CE0" w14:textId="77777777" w:rsidR="00847EC4" w:rsidRPr="00F07263" w:rsidRDefault="00847EC4" w:rsidP="00847EC4">
      <w:pPr>
        <w:rPr>
          <w:rFonts w:cstheme="minorHAnsi"/>
        </w:rPr>
      </w:pPr>
    </w:p>
    <w:p w14:paraId="3A723B75" w14:textId="77777777" w:rsidR="00847EC4" w:rsidRPr="00F07263" w:rsidRDefault="00847EC4" w:rsidP="00847EC4">
      <w:pPr>
        <w:rPr>
          <w:rFonts w:cstheme="minorHAnsi"/>
        </w:rPr>
      </w:pPr>
      <w:r w:rsidRPr="00F07263">
        <w:rPr>
          <w:rFonts w:cstheme="minorHAnsi"/>
        </w:rPr>
        <w:t>We recognise that negative impacts on human rights affect people of different genders in different ways, and in particular, can disproportionately affect women and girls. We will take specific measures to empower women and to promote gender equality.</w:t>
      </w:r>
    </w:p>
    <w:p w14:paraId="4B5FC62E" w14:textId="77777777" w:rsidR="00847EC4" w:rsidRPr="00F07263" w:rsidRDefault="00847EC4" w:rsidP="00847EC4">
      <w:pPr>
        <w:rPr>
          <w:rFonts w:cstheme="minorHAnsi"/>
        </w:rPr>
      </w:pPr>
    </w:p>
    <w:p w14:paraId="454801E9" w14:textId="5E75D3A0" w:rsidR="008B270E" w:rsidRPr="00F07263" w:rsidRDefault="00847EC4" w:rsidP="008B270E">
      <w:pPr>
        <w:rPr>
          <w:rFonts w:cstheme="minorHAnsi"/>
        </w:rPr>
      </w:pPr>
      <w:r w:rsidRPr="00F07263">
        <w:rPr>
          <w:rFonts w:cstheme="minorHAnsi"/>
        </w:rPr>
        <w:t>We commit to conduct gender-sensitive human rights due diligence</w:t>
      </w:r>
      <w:r w:rsidR="005E6597" w:rsidRPr="00F07263">
        <w:rPr>
          <w:rFonts w:cstheme="minorHAnsi"/>
        </w:rPr>
        <w:t xml:space="preserve"> (HRDD)</w:t>
      </w:r>
      <w:r w:rsidRPr="00F07263">
        <w:rPr>
          <w:rFonts w:cstheme="minorHAnsi"/>
        </w:rPr>
        <w:t xml:space="preserve"> in order to achieve the above-mentioned objectives.</w:t>
      </w:r>
      <w:r w:rsidR="008B270E" w:rsidRPr="00F07263">
        <w:rPr>
          <w:rFonts w:cstheme="minorHAnsi"/>
        </w:rPr>
        <w:t xml:space="preserve"> We will apply a risk-based approach that promotes transparency and continuous improvement, and improves outcomes, rather than a punitive approach, which can lead to human rights violations being hidden away.</w:t>
      </w:r>
    </w:p>
    <w:p w14:paraId="7B4A4141" w14:textId="77777777" w:rsidR="00847EC4" w:rsidRPr="00F07263" w:rsidRDefault="00847EC4" w:rsidP="00847EC4">
      <w:pPr>
        <w:rPr>
          <w:rFonts w:cstheme="minorHAnsi"/>
        </w:rPr>
      </w:pPr>
    </w:p>
    <w:p w14:paraId="108281D2" w14:textId="35ACADBD" w:rsidR="00F65636" w:rsidRPr="00F07263" w:rsidRDefault="00847EC4" w:rsidP="00F65636">
      <w:pPr>
        <w:rPr>
          <w:rFonts w:cstheme="minorHAnsi"/>
        </w:rPr>
      </w:pPr>
      <w:r w:rsidRPr="00F07263">
        <w:rPr>
          <w:rFonts w:cstheme="minorHAnsi"/>
        </w:rPr>
        <w:t xml:space="preserve">Our human rights commitment applies to </w:t>
      </w:r>
      <w:r w:rsidR="006C359E" w:rsidRPr="00F07263">
        <w:rPr>
          <w:rFonts w:cstheme="minorHAnsi"/>
        </w:rPr>
        <w:t xml:space="preserve">the business, </w:t>
      </w:r>
      <w:r w:rsidRPr="00F07263">
        <w:rPr>
          <w:rFonts w:cstheme="minorHAnsi"/>
        </w:rPr>
        <w:t>all members of the cooperative/association</w:t>
      </w:r>
      <w:r w:rsidR="009F06B6" w:rsidRPr="00F07263">
        <w:rPr>
          <w:rFonts w:cstheme="minorHAnsi"/>
        </w:rPr>
        <w:t xml:space="preserve"> and </w:t>
      </w:r>
      <w:r w:rsidR="00DF0DD9" w:rsidRPr="00F07263">
        <w:rPr>
          <w:rFonts w:cstheme="minorHAnsi"/>
        </w:rPr>
        <w:t xml:space="preserve">also </w:t>
      </w:r>
      <w:r w:rsidR="009F06B6" w:rsidRPr="00F07263">
        <w:rPr>
          <w:rFonts w:cstheme="minorHAnsi"/>
        </w:rPr>
        <w:t xml:space="preserve">to </w:t>
      </w:r>
      <w:r w:rsidR="00452AFE" w:rsidRPr="00F07263">
        <w:rPr>
          <w:rFonts w:cstheme="minorHAnsi"/>
        </w:rPr>
        <w:t>our business relationships</w:t>
      </w:r>
      <w:r w:rsidR="003A1106" w:rsidRPr="00F07263">
        <w:rPr>
          <w:rFonts w:cstheme="minorHAnsi"/>
        </w:rPr>
        <w:t>, and it will be included in contracts and agreements.</w:t>
      </w:r>
      <w:r w:rsidR="00A87E77" w:rsidRPr="00F07263">
        <w:rPr>
          <w:rFonts w:cstheme="minorHAnsi"/>
        </w:rPr>
        <w:t xml:space="preserve"> </w:t>
      </w:r>
      <w:r w:rsidR="00F65636" w:rsidRPr="00F07263">
        <w:rPr>
          <w:rFonts w:cstheme="minorHAnsi"/>
        </w:rPr>
        <w:t xml:space="preserve">We will ensure that any labour providers who supply workers to our business are informed about and understand our commitment, and we will verify that they uphold these standards. </w:t>
      </w:r>
    </w:p>
    <w:p w14:paraId="13070CCB" w14:textId="77777777" w:rsidR="00F65636" w:rsidRPr="00F07263" w:rsidRDefault="00F65636" w:rsidP="00847EC4">
      <w:pPr>
        <w:rPr>
          <w:rFonts w:cstheme="minorHAnsi"/>
        </w:rPr>
      </w:pPr>
    </w:p>
    <w:p w14:paraId="722B45A2" w14:textId="6FE9880D" w:rsidR="00847EC4" w:rsidRPr="00F07263" w:rsidRDefault="00A87E77" w:rsidP="00847EC4">
      <w:pPr>
        <w:rPr>
          <w:rFonts w:cstheme="minorHAnsi"/>
        </w:rPr>
      </w:pPr>
      <w:r w:rsidRPr="00F07263">
        <w:rPr>
          <w:rFonts w:cstheme="minorHAnsi"/>
        </w:rPr>
        <w:t xml:space="preserve">We will </w:t>
      </w:r>
      <w:r w:rsidR="00F00D39" w:rsidRPr="00F07263">
        <w:rPr>
          <w:rFonts w:cstheme="minorHAnsi"/>
        </w:rPr>
        <w:t>communicate this policy through</w:t>
      </w:r>
      <w:r w:rsidRPr="00F07263">
        <w:rPr>
          <w:rFonts w:cstheme="minorHAnsi"/>
        </w:rPr>
        <w:t xml:space="preserve"> training and awareness raising activities with management, employees, and members of the cooperative/association, so they understand our commitment and why it matters, what actions can prevent human rights risks and impacts, and how to report concerns in a safe manner. </w:t>
      </w:r>
    </w:p>
    <w:p w14:paraId="52A3A38B" w14:textId="77777777" w:rsidR="00847EC4" w:rsidRPr="00F07263" w:rsidRDefault="00847EC4" w:rsidP="00847EC4">
      <w:pPr>
        <w:rPr>
          <w:rFonts w:cstheme="minorHAnsi"/>
        </w:rPr>
      </w:pPr>
    </w:p>
    <w:p w14:paraId="6AC5E944" w14:textId="757D1677" w:rsidR="00847EC4" w:rsidRPr="00F07263" w:rsidRDefault="00847EC4" w:rsidP="00847EC4">
      <w:pPr>
        <w:rPr>
          <w:rFonts w:cstheme="minorHAnsi"/>
        </w:rPr>
      </w:pPr>
      <w:r w:rsidRPr="00F07263">
        <w:rPr>
          <w:rFonts w:cstheme="minorHAnsi"/>
        </w:rPr>
        <w:t xml:space="preserve">We commit to </w:t>
      </w:r>
      <w:r w:rsidR="008951F0" w:rsidRPr="00F07263">
        <w:rPr>
          <w:rFonts w:cstheme="minorHAnsi"/>
        </w:rPr>
        <w:t>implement</w:t>
      </w:r>
      <w:r w:rsidR="00157762" w:rsidRPr="00F07263">
        <w:rPr>
          <w:rFonts w:cstheme="minorHAnsi"/>
        </w:rPr>
        <w:t>ing</w:t>
      </w:r>
      <w:r w:rsidR="008951F0" w:rsidRPr="00F07263">
        <w:rPr>
          <w:rFonts w:cstheme="minorHAnsi"/>
        </w:rPr>
        <w:t xml:space="preserve"> the following activities as part of our </w:t>
      </w:r>
      <w:r w:rsidRPr="00F07263">
        <w:rPr>
          <w:rFonts w:cstheme="minorHAnsi"/>
        </w:rPr>
        <w:t xml:space="preserve">human rights due diligence (HRDD) </w:t>
      </w:r>
      <w:r w:rsidR="008951F0" w:rsidRPr="00F07263">
        <w:rPr>
          <w:rFonts w:cstheme="minorHAnsi"/>
        </w:rPr>
        <w:t>approach</w:t>
      </w:r>
      <w:r w:rsidRPr="00F07263">
        <w:rPr>
          <w:rFonts w:cstheme="minorHAnsi"/>
        </w:rPr>
        <w:t xml:space="preserve">: </w:t>
      </w:r>
    </w:p>
    <w:p w14:paraId="4592CF16" w14:textId="77777777" w:rsidR="00847EC4" w:rsidRPr="00F07263" w:rsidRDefault="00847EC4" w:rsidP="00847EC4">
      <w:pPr>
        <w:pStyle w:val="ListParagraph"/>
        <w:numPr>
          <w:ilvl w:val="0"/>
          <w:numId w:val="3"/>
        </w:numPr>
        <w:rPr>
          <w:rFonts w:cstheme="minorHAnsi"/>
        </w:rPr>
      </w:pPr>
      <w:r w:rsidRPr="00F07263">
        <w:rPr>
          <w:rFonts w:cstheme="minorHAnsi"/>
        </w:rPr>
        <w:t>establishing a human rights due diligence committee with fair and equitable representation of both women and men</w:t>
      </w:r>
    </w:p>
    <w:p w14:paraId="2C1F62B9" w14:textId="77777777" w:rsidR="00847EC4" w:rsidRPr="00F07263" w:rsidRDefault="00847EC4" w:rsidP="00847EC4">
      <w:pPr>
        <w:pStyle w:val="ListParagraph"/>
        <w:numPr>
          <w:ilvl w:val="0"/>
          <w:numId w:val="3"/>
        </w:numPr>
        <w:rPr>
          <w:rFonts w:cstheme="minorHAnsi"/>
        </w:rPr>
      </w:pPr>
      <w:r w:rsidRPr="00F07263">
        <w:rPr>
          <w:rFonts w:cstheme="minorHAnsi"/>
        </w:rPr>
        <w:t>ensuring that all our human rights due diligence activities engage and involve women and girls, as well as men and boys</w:t>
      </w:r>
    </w:p>
    <w:p w14:paraId="4B1B23FB" w14:textId="77777777" w:rsidR="00847EC4" w:rsidRPr="00F07263" w:rsidRDefault="00847EC4" w:rsidP="00847EC4">
      <w:pPr>
        <w:pStyle w:val="ListParagraph"/>
        <w:numPr>
          <w:ilvl w:val="0"/>
          <w:numId w:val="3"/>
        </w:numPr>
        <w:rPr>
          <w:rFonts w:cstheme="minorHAnsi"/>
        </w:rPr>
      </w:pPr>
      <w:r w:rsidRPr="00F07263">
        <w:rPr>
          <w:rFonts w:cstheme="minorHAnsi"/>
        </w:rPr>
        <w:t>regular identification and assessment of human rights risks, including engagement with vulnerable groups and women and girls</w:t>
      </w:r>
    </w:p>
    <w:p w14:paraId="6B4026AD" w14:textId="77777777" w:rsidR="00847EC4" w:rsidRPr="00F07263" w:rsidRDefault="00847EC4" w:rsidP="00847EC4">
      <w:pPr>
        <w:pStyle w:val="ListParagraph"/>
        <w:numPr>
          <w:ilvl w:val="0"/>
          <w:numId w:val="3"/>
        </w:numPr>
        <w:rPr>
          <w:rFonts w:cstheme="minorHAnsi"/>
        </w:rPr>
      </w:pPr>
      <w:r w:rsidRPr="00F07263">
        <w:rPr>
          <w:rFonts w:cstheme="minorHAnsi"/>
        </w:rPr>
        <w:t>implementation of mitigation measures as part of action plans to reduce these risks and prevent human rights risks and impacts</w:t>
      </w:r>
    </w:p>
    <w:p w14:paraId="1718BA87" w14:textId="77777777" w:rsidR="00847EC4" w:rsidRPr="00F07263" w:rsidRDefault="00847EC4" w:rsidP="00847EC4">
      <w:pPr>
        <w:pStyle w:val="ListParagraph"/>
        <w:numPr>
          <w:ilvl w:val="0"/>
          <w:numId w:val="3"/>
        </w:numPr>
        <w:rPr>
          <w:rFonts w:cstheme="minorHAnsi"/>
        </w:rPr>
      </w:pPr>
      <w:r w:rsidRPr="00F07263">
        <w:rPr>
          <w:rFonts w:cstheme="minorHAnsi"/>
        </w:rPr>
        <w:lastRenderedPageBreak/>
        <w:t>ensuring that anyone can safely report any human rights concerns</w:t>
      </w:r>
    </w:p>
    <w:p w14:paraId="2AB8944D" w14:textId="77777777" w:rsidR="00847EC4" w:rsidRPr="00F07263" w:rsidRDefault="00847EC4" w:rsidP="00847EC4">
      <w:pPr>
        <w:pStyle w:val="ListParagraph"/>
        <w:numPr>
          <w:ilvl w:val="0"/>
          <w:numId w:val="3"/>
        </w:numPr>
        <w:rPr>
          <w:rFonts w:cstheme="minorHAnsi"/>
        </w:rPr>
      </w:pPr>
      <w:r w:rsidRPr="00F07263">
        <w:rPr>
          <w:rFonts w:cstheme="minorHAnsi"/>
        </w:rPr>
        <w:t>remediating any human rights violations and ensuring that victims are supported, and action is taken to prevent repetition</w:t>
      </w:r>
    </w:p>
    <w:p w14:paraId="061E1DDA" w14:textId="77777777" w:rsidR="00847EC4" w:rsidRPr="00F07263" w:rsidRDefault="00847EC4" w:rsidP="00847EC4">
      <w:pPr>
        <w:pStyle w:val="ListParagraph"/>
        <w:numPr>
          <w:ilvl w:val="0"/>
          <w:numId w:val="3"/>
        </w:numPr>
        <w:rPr>
          <w:rFonts w:cstheme="minorHAnsi"/>
        </w:rPr>
      </w:pPr>
      <w:r w:rsidRPr="00F07263">
        <w:rPr>
          <w:rFonts w:cstheme="minorHAnsi"/>
        </w:rPr>
        <w:t>monitoring human rights risks on an ongoing basis, and monitoring the effectiveness of mitigation and remediation measures</w:t>
      </w:r>
    </w:p>
    <w:p w14:paraId="4C6BD96F" w14:textId="77777777" w:rsidR="00847EC4" w:rsidRPr="00F07263" w:rsidRDefault="00847EC4" w:rsidP="00847EC4">
      <w:pPr>
        <w:pStyle w:val="ListParagraph"/>
        <w:numPr>
          <w:ilvl w:val="0"/>
          <w:numId w:val="3"/>
        </w:numPr>
        <w:rPr>
          <w:rFonts w:cstheme="minorHAnsi"/>
        </w:rPr>
      </w:pPr>
      <w:r w:rsidRPr="00F07263">
        <w:rPr>
          <w:rFonts w:cstheme="minorHAnsi"/>
        </w:rPr>
        <w:t xml:space="preserve">identifying and collaborating with stakeholders to support these efforts </w:t>
      </w:r>
    </w:p>
    <w:p w14:paraId="60815BBA" w14:textId="77777777" w:rsidR="00847EC4" w:rsidRPr="00F07263" w:rsidRDefault="00847EC4" w:rsidP="00847EC4">
      <w:pPr>
        <w:pStyle w:val="ListParagraph"/>
        <w:numPr>
          <w:ilvl w:val="0"/>
          <w:numId w:val="3"/>
        </w:numPr>
        <w:rPr>
          <w:rFonts w:cstheme="minorHAnsi"/>
        </w:rPr>
      </w:pPr>
      <w:r w:rsidRPr="00F07263">
        <w:rPr>
          <w:rFonts w:cstheme="minorHAnsi"/>
        </w:rPr>
        <w:t xml:space="preserve">and reporting regularly on our outcomes and collecting information to measure our progress. </w:t>
      </w:r>
    </w:p>
    <w:p w14:paraId="5DA8D7B1" w14:textId="77777777" w:rsidR="00847EC4" w:rsidRPr="00F07263" w:rsidRDefault="00847EC4" w:rsidP="00847EC4">
      <w:pPr>
        <w:rPr>
          <w:rFonts w:cstheme="minorHAnsi"/>
        </w:rPr>
      </w:pPr>
    </w:p>
    <w:p w14:paraId="6B2028C4" w14:textId="77777777" w:rsidR="004F6C73" w:rsidRPr="00F07263" w:rsidRDefault="004F6C73" w:rsidP="00847EC4">
      <w:pPr>
        <w:rPr>
          <w:rFonts w:cstheme="minorHAnsi"/>
        </w:rPr>
      </w:pPr>
    </w:p>
    <w:p w14:paraId="31679B6F" w14:textId="77777777" w:rsidR="00847EC4" w:rsidRPr="00F07263" w:rsidRDefault="00847EC4" w:rsidP="00847EC4">
      <w:pPr>
        <w:rPr>
          <w:rFonts w:cstheme="minorHAnsi"/>
        </w:rPr>
      </w:pPr>
      <w:r w:rsidRPr="00F07263">
        <w:rPr>
          <w:rFonts w:cstheme="minorHAnsi"/>
        </w:rPr>
        <w:t>The senior management representative who is accountable for this policy and for human rights due diligence is: …………………………………</w:t>
      </w:r>
    </w:p>
    <w:p w14:paraId="6EC2CE02" w14:textId="77777777" w:rsidR="00847EC4" w:rsidRPr="00F07263" w:rsidRDefault="00847EC4" w:rsidP="00847EC4">
      <w:pPr>
        <w:rPr>
          <w:rFonts w:cstheme="minorHAnsi"/>
        </w:rPr>
      </w:pPr>
    </w:p>
    <w:p w14:paraId="42661704" w14:textId="6B14020B" w:rsidR="00847EC4" w:rsidRPr="00F07263" w:rsidRDefault="00847EC4" w:rsidP="00847EC4">
      <w:pPr>
        <w:rPr>
          <w:rFonts w:cstheme="minorHAnsi"/>
        </w:rPr>
      </w:pPr>
      <w:r w:rsidRPr="00F07263">
        <w:rPr>
          <w:rFonts w:cstheme="minorHAnsi"/>
        </w:rPr>
        <w:t>Signature: ………………………………………………</w:t>
      </w:r>
    </w:p>
    <w:p w14:paraId="618DCAB2" w14:textId="799F6331" w:rsidR="00847EC4" w:rsidRPr="00F07263" w:rsidRDefault="00847EC4" w:rsidP="00847EC4">
      <w:pPr>
        <w:rPr>
          <w:rFonts w:cstheme="minorHAnsi"/>
        </w:rPr>
      </w:pPr>
      <w:r w:rsidRPr="00F07263">
        <w:rPr>
          <w:rFonts w:cstheme="minorHAnsi"/>
        </w:rPr>
        <w:t>Name: …………………………………………………</w:t>
      </w:r>
    </w:p>
    <w:p w14:paraId="17A5EB21" w14:textId="77777777" w:rsidR="00847EC4" w:rsidRPr="00F07263" w:rsidRDefault="00847EC4" w:rsidP="00847EC4">
      <w:pPr>
        <w:rPr>
          <w:rFonts w:cstheme="minorHAnsi"/>
        </w:rPr>
      </w:pPr>
      <w:r w:rsidRPr="00F07263">
        <w:rPr>
          <w:rFonts w:cstheme="minorHAnsi"/>
        </w:rPr>
        <w:t>Position/job title: ……………………………………….</w:t>
      </w:r>
    </w:p>
    <w:p w14:paraId="533A0A02" w14:textId="77777777" w:rsidR="00847EC4" w:rsidRPr="00F07263" w:rsidRDefault="00847EC4" w:rsidP="00847EC4">
      <w:pPr>
        <w:rPr>
          <w:rFonts w:cstheme="minorHAnsi"/>
        </w:rPr>
      </w:pPr>
    </w:p>
    <w:p w14:paraId="749ED154" w14:textId="77777777" w:rsidR="00847EC4" w:rsidRPr="00F07263" w:rsidRDefault="00847EC4" w:rsidP="00847EC4">
      <w:pPr>
        <w:rPr>
          <w:rFonts w:cstheme="minorHAnsi"/>
        </w:rPr>
      </w:pPr>
      <w:r w:rsidRPr="00F07263">
        <w:rPr>
          <w:rFonts w:cstheme="minorHAnsi"/>
        </w:rPr>
        <w:t>Date:</w:t>
      </w:r>
      <w:r w:rsidRPr="00F07263">
        <w:rPr>
          <w:rFonts w:cstheme="minorHAnsi"/>
        </w:rPr>
        <w:tab/>
      </w:r>
      <w:r w:rsidRPr="00F07263">
        <w:rPr>
          <w:rFonts w:cstheme="minorHAnsi"/>
        </w:rPr>
        <w:tab/>
      </w:r>
      <w:r w:rsidRPr="00F07263">
        <w:rPr>
          <w:rFonts w:cstheme="minorHAnsi"/>
        </w:rPr>
        <w:tab/>
      </w:r>
      <w:r w:rsidRPr="00F07263">
        <w:rPr>
          <w:rFonts w:cstheme="minorHAnsi"/>
        </w:rPr>
        <w:tab/>
      </w:r>
      <w:r w:rsidRPr="00F07263">
        <w:rPr>
          <w:rFonts w:cstheme="minorHAnsi"/>
        </w:rPr>
        <w:tab/>
      </w:r>
      <w:r w:rsidRPr="00F07263">
        <w:rPr>
          <w:rFonts w:cstheme="minorHAnsi"/>
        </w:rPr>
        <w:tab/>
        <w:t>Place:</w:t>
      </w:r>
    </w:p>
    <w:p w14:paraId="0BD18538" w14:textId="72AD5119" w:rsidR="00847EC4" w:rsidRPr="00F07263" w:rsidRDefault="00847EC4" w:rsidP="00847EC4">
      <w:pPr>
        <w:rPr>
          <w:rFonts w:cstheme="minorHAnsi"/>
        </w:rPr>
      </w:pPr>
      <w:r w:rsidRPr="00F07263">
        <w:rPr>
          <w:rFonts w:cstheme="minorHAnsi"/>
        </w:rPr>
        <w:t>Email address:</w:t>
      </w:r>
      <w:r w:rsidRPr="00F07263">
        <w:rPr>
          <w:rFonts w:cstheme="minorHAnsi"/>
        </w:rPr>
        <w:tab/>
      </w:r>
      <w:r w:rsidRPr="00F07263">
        <w:rPr>
          <w:rFonts w:cstheme="minorHAnsi"/>
        </w:rPr>
        <w:tab/>
      </w:r>
      <w:r w:rsidRPr="00F07263">
        <w:rPr>
          <w:rFonts w:cstheme="minorHAnsi"/>
        </w:rPr>
        <w:tab/>
      </w:r>
      <w:r w:rsidRPr="00F07263">
        <w:rPr>
          <w:rFonts w:cstheme="minorHAnsi"/>
        </w:rPr>
        <w:tab/>
        <w:t>Telephone:</w:t>
      </w:r>
    </w:p>
    <w:p w14:paraId="7FF07900" w14:textId="77777777" w:rsidR="00651AD7" w:rsidRPr="00F07263" w:rsidRDefault="00651AD7">
      <w:pPr>
        <w:rPr>
          <w:rFonts w:cstheme="minorHAnsi"/>
        </w:rPr>
      </w:pPr>
    </w:p>
    <w:p w14:paraId="17FED675" w14:textId="77777777" w:rsidR="000709AF" w:rsidRPr="00F07263" w:rsidRDefault="000709AF">
      <w:pPr>
        <w:rPr>
          <w:rFonts w:cstheme="minorHAnsi"/>
        </w:rPr>
      </w:pPr>
    </w:p>
    <w:sectPr w:rsidR="000709AF" w:rsidRPr="00F07263">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D5E4" w14:textId="77777777" w:rsidR="001C2D40" w:rsidRDefault="001C2D40" w:rsidP="000709AF">
      <w:r>
        <w:separator/>
      </w:r>
    </w:p>
  </w:endnote>
  <w:endnote w:type="continuationSeparator" w:id="0">
    <w:p w14:paraId="672E70B0" w14:textId="77777777" w:rsidR="001C2D40" w:rsidRDefault="001C2D40" w:rsidP="0007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7027496"/>
      <w:docPartObj>
        <w:docPartGallery w:val="Page Numbers (Bottom of Page)"/>
        <w:docPartUnique/>
      </w:docPartObj>
    </w:sdtPr>
    <w:sdtContent>
      <w:p w14:paraId="76D3CAB5" w14:textId="48328F23" w:rsidR="00425EFA" w:rsidRDefault="00425EFA"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27373" w14:textId="77777777" w:rsidR="00425EFA" w:rsidRDefault="00425EFA" w:rsidP="00425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1317855"/>
      <w:docPartObj>
        <w:docPartGallery w:val="Page Numbers (Bottom of Page)"/>
        <w:docPartUnique/>
      </w:docPartObj>
    </w:sdtPr>
    <w:sdtContent>
      <w:p w14:paraId="4C29DABA" w14:textId="004EE016" w:rsidR="00425EFA" w:rsidRDefault="00425EFA"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1B6622" w14:textId="77777777" w:rsidR="00425EFA" w:rsidRDefault="00425EFA" w:rsidP="00425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97BE" w14:textId="77777777" w:rsidR="001C2D40" w:rsidRDefault="001C2D40" w:rsidP="000709AF">
      <w:r>
        <w:separator/>
      </w:r>
    </w:p>
  </w:footnote>
  <w:footnote w:type="continuationSeparator" w:id="0">
    <w:p w14:paraId="446740AE" w14:textId="77777777" w:rsidR="001C2D40" w:rsidRDefault="001C2D40" w:rsidP="00070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3D92" w14:textId="6F7F9C52" w:rsidR="000709AF" w:rsidRDefault="000709AF">
    <w:pPr>
      <w:pStyle w:val="Header"/>
    </w:pPr>
    <w:r>
      <w:t>Template 1 – HRDD policy commitment</w:t>
    </w:r>
  </w:p>
  <w:p w14:paraId="3E80C9BA" w14:textId="77777777" w:rsidR="000709AF" w:rsidRDefault="00070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2023C"/>
    <w:multiLevelType w:val="hybridMultilevel"/>
    <w:tmpl w:val="B5F62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8CB23FE"/>
    <w:multiLevelType w:val="hybridMultilevel"/>
    <w:tmpl w:val="C9A2E2EA"/>
    <w:lvl w:ilvl="0" w:tplc="6238520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B0A3164"/>
    <w:multiLevelType w:val="hybridMultilevel"/>
    <w:tmpl w:val="0E3C970C"/>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num w:numId="1" w16cid:durableId="607393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431949">
    <w:abstractNumId w:val="2"/>
  </w:num>
  <w:num w:numId="3" w16cid:durableId="50189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C4"/>
    <w:rsid w:val="000709AF"/>
    <w:rsid w:val="00157762"/>
    <w:rsid w:val="0017481D"/>
    <w:rsid w:val="001C2D40"/>
    <w:rsid w:val="001C67F4"/>
    <w:rsid w:val="00217AE0"/>
    <w:rsid w:val="00224E0A"/>
    <w:rsid w:val="00254767"/>
    <w:rsid w:val="003164BB"/>
    <w:rsid w:val="003543D3"/>
    <w:rsid w:val="00365765"/>
    <w:rsid w:val="003748F4"/>
    <w:rsid w:val="00396FC1"/>
    <w:rsid w:val="003A1106"/>
    <w:rsid w:val="00425EFA"/>
    <w:rsid w:val="00452AFE"/>
    <w:rsid w:val="004F51AA"/>
    <w:rsid w:val="004F6C73"/>
    <w:rsid w:val="005B01BE"/>
    <w:rsid w:val="005E6597"/>
    <w:rsid w:val="005F49A6"/>
    <w:rsid w:val="00651806"/>
    <w:rsid w:val="00651AD7"/>
    <w:rsid w:val="006C359E"/>
    <w:rsid w:val="007140B7"/>
    <w:rsid w:val="0072002B"/>
    <w:rsid w:val="007A5E62"/>
    <w:rsid w:val="007C102A"/>
    <w:rsid w:val="007E5A71"/>
    <w:rsid w:val="007F5AA1"/>
    <w:rsid w:val="00833DF0"/>
    <w:rsid w:val="00847EC4"/>
    <w:rsid w:val="008951F0"/>
    <w:rsid w:val="008A7028"/>
    <w:rsid w:val="008B270E"/>
    <w:rsid w:val="008C22F2"/>
    <w:rsid w:val="00927C26"/>
    <w:rsid w:val="009552E8"/>
    <w:rsid w:val="009C14AF"/>
    <w:rsid w:val="009F06B6"/>
    <w:rsid w:val="00A1378C"/>
    <w:rsid w:val="00A87E77"/>
    <w:rsid w:val="00AC0A0D"/>
    <w:rsid w:val="00B4716A"/>
    <w:rsid w:val="00BC7537"/>
    <w:rsid w:val="00BD2B8C"/>
    <w:rsid w:val="00BD77A2"/>
    <w:rsid w:val="00C3281E"/>
    <w:rsid w:val="00C5595F"/>
    <w:rsid w:val="00D61042"/>
    <w:rsid w:val="00DD562D"/>
    <w:rsid w:val="00DF0DD9"/>
    <w:rsid w:val="00E056FB"/>
    <w:rsid w:val="00EE22D8"/>
    <w:rsid w:val="00F00D39"/>
    <w:rsid w:val="00F07263"/>
    <w:rsid w:val="00F33493"/>
    <w:rsid w:val="00F55964"/>
    <w:rsid w:val="00F6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3C4B"/>
  <w15:chartTrackingRefBased/>
  <w15:docId w15:val="{E172B5A2-01B4-4463-8DAB-AFA554C1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C4"/>
    <w:pPr>
      <w:spacing w:after="0" w:line="240" w:lineRule="auto"/>
    </w:pPr>
    <w:rPr>
      <w:kern w:val="0"/>
      <w:sz w:val="24"/>
      <w:szCs w:val="24"/>
      <w:lang w:val="en-GB"/>
      <w14:ligatures w14:val="none"/>
    </w:rPr>
  </w:style>
  <w:style w:type="paragraph" w:styleId="Heading1">
    <w:name w:val="heading 1"/>
    <w:basedOn w:val="Normal"/>
    <w:next w:val="Normal"/>
    <w:link w:val="Heading1Char"/>
    <w:autoRedefine/>
    <w:uiPriority w:val="9"/>
    <w:qFormat/>
    <w:rsid w:val="00F07263"/>
    <w:pPr>
      <w:keepNext/>
      <w:keepLines/>
      <w:spacing w:before="240"/>
      <w:jc w:val="center"/>
      <w:outlineLvl w:val="0"/>
    </w:pPr>
    <w:rPr>
      <w:rFonts w:eastAsiaTheme="majorEastAsia" w:cstheme="minorHAnsi"/>
      <w:b/>
      <w:szCs w:val="32"/>
    </w:rPr>
  </w:style>
  <w:style w:type="paragraph" w:styleId="Heading2">
    <w:name w:val="heading 2"/>
    <w:basedOn w:val="Normal"/>
    <w:next w:val="Normal"/>
    <w:link w:val="Heading2Char"/>
    <w:autoRedefine/>
    <w:uiPriority w:val="9"/>
    <w:unhideWhenUsed/>
    <w:qFormat/>
    <w:rsid w:val="00927C26"/>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7C102A"/>
    <w:pPr>
      <w:keepNext/>
      <w:keepLines/>
      <w:spacing w:before="40"/>
      <w:outlineLvl w:val="2"/>
    </w:pPr>
    <w:rPr>
      <w:rFonts w:eastAsiaTheme="majorEastAsia" w:cstheme="majorBidi"/>
    </w:rPr>
  </w:style>
  <w:style w:type="paragraph" w:styleId="Heading4">
    <w:name w:val="heading 4"/>
    <w:basedOn w:val="Normal"/>
    <w:next w:val="Normal"/>
    <w:link w:val="Heading4Char"/>
    <w:autoRedefine/>
    <w:uiPriority w:val="9"/>
    <w:semiHidden/>
    <w:unhideWhenUsed/>
    <w:qFormat/>
    <w:rsid w:val="00B4716A"/>
    <w:pPr>
      <w:keepNext/>
      <w:keepLines/>
      <w:spacing w:before="40"/>
      <w:outlineLvl w:val="3"/>
    </w:pPr>
    <w:rPr>
      <w:rFonts w:eastAsiaTheme="majorEastAsia" w:cstheme="majorBidi"/>
      <w:b/>
      <w:iCs/>
    </w:rPr>
  </w:style>
  <w:style w:type="paragraph" w:styleId="Heading5">
    <w:name w:val="heading 5"/>
    <w:aliases w:val="Heading 5figures"/>
    <w:basedOn w:val="Normal"/>
    <w:next w:val="Normal"/>
    <w:link w:val="Heading5Char"/>
    <w:autoRedefine/>
    <w:uiPriority w:val="9"/>
    <w:unhideWhenUsed/>
    <w:qFormat/>
    <w:rsid w:val="00B4716A"/>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C26"/>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07263"/>
    <w:rPr>
      <w:rFonts w:eastAsiaTheme="majorEastAsia" w:cstheme="minorHAnsi"/>
      <w:b/>
      <w:kern w:val="0"/>
      <w:sz w:val="24"/>
      <w:szCs w:val="32"/>
      <w:lang w:val="en-GB"/>
      <w14:ligatures w14:val="none"/>
    </w:rPr>
  </w:style>
  <w:style w:type="character" w:customStyle="1" w:styleId="Heading3Char">
    <w:name w:val="Heading 3 Char"/>
    <w:basedOn w:val="DefaultParagraphFont"/>
    <w:link w:val="Heading3"/>
    <w:uiPriority w:val="9"/>
    <w:rsid w:val="007C102A"/>
    <w:rPr>
      <w:rFonts w:eastAsiaTheme="majorEastAsia" w:cstheme="majorBidi"/>
      <w:kern w:val="0"/>
      <w:sz w:val="24"/>
      <w:szCs w:val="24"/>
      <w:lang w:val="en-GB"/>
      <w14:ligatures w14:val="none"/>
    </w:rPr>
  </w:style>
  <w:style w:type="character" w:customStyle="1" w:styleId="Heading4Char">
    <w:name w:val="Heading 4 Char"/>
    <w:basedOn w:val="DefaultParagraphFont"/>
    <w:link w:val="Heading4"/>
    <w:uiPriority w:val="9"/>
    <w:semiHidden/>
    <w:rsid w:val="00B4716A"/>
    <w:rPr>
      <w:rFonts w:ascii="Times New Roman" w:eastAsiaTheme="majorEastAsia" w:hAnsi="Times New Roman" w:cstheme="majorBidi"/>
      <w:b/>
      <w:iCs/>
      <w:sz w:val="24"/>
    </w:rPr>
  </w:style>
  <w:style w:type="character" w:customStyle="1" w:styleId="Heading5Char">
    <w:name w:val="Heading 5 Char"/>
    <w:aliases w:val="Heading 5figures Char"/>
    <w:basedOn w:val="DefaultParagraphFont"/>
    <w:link w:val="Heading5"/>
    <w:uiPriority w:val="9"/>
    <w:rsid w:val="00B4716A"/>
    <w:rPr>
      <w:rFonts w:ascii="Times New Roman" w:eastAsiaTheme="majorEastAsia" w:hAnsi="Times New Roman" w:cstheme="majorBidi"/>
      <w:sz w:val="24"/>
    </w:rPr>
  </w:style>
  <w:style w:type="paragraph" w:styleId="ListParagraph">
    <w:name w:val="List Paragraph"/>
    <w:basedOn w:val="Normal"/>
    <w:uiPriority w:val="34"/>
    <w:qFormat/>
    <w:rsid w:val="00847EC4"/>
    <w:pPr>
      <w:ind w:left="720"/>
      <w:contextualSpacing/>
    </w:pPr>
  </w:style>
  <w:style w:type="paragraph" w:styleId="Header">
    <w:name w:val="header"/>
    <w:basedOn w:val="Normal"/>
    <w:link w:val="HeaderChar"/>
    <w:uiPriority w:val="99"/>
    <w:unhideWhenUsed/>
    <w:rsid w:val="000709AF"/>
    <w:pPr>
      <w:tabs>
        <w:tab w:val="center" w:pos="4680"/>
        <w:tab w:val="right" w:pos="9360"/>
      </w:tabs>
    </w:pPr>
  </w:style>
  <w:style w:type="character" w:customStyle="1" w:styleId="HeaderChar">
    <w:name w:val="Header Char"/>
    <w:basedOn w:val="DefaultParagraphFont"/>
    <w:link w:val="Header"/>
    <w:uiPriority w:val="99"/>
    <w:rsid w:val="000709AF"/>
    <w:rPr>
      <w:kern w:val="0"/>
      <w:sz w:val="24"/>
      <w:szCs w:val="24"/>
      <w:lang w:val="en-GB"/>
      <w14:ligatures w14:val="none"/>
    </w:rPr>
  </w:style>
  <w:style w:type="paragraph" w:styleId="Footer">
    <w:name w:val="footer"/>
    <w:basedOn w:val="Normal"/>
    <w:link w:val="FooterChar"/>
    <w:uiPriority w:val="99"/>
    <w:unhideWhenUsed/>
    <w:rsid w:val="000709AF"/>
    <w:pPr>
      <w:tabs>
        <w:tab w:val="center" w:pos="4680"/>
        <w:tab w:val="right" w:pos="9360"/>
      </w:tabs>
    </w:pPr>
  </w:style>
  <w:style w:type="character" w:customStyle="1" w:styleId="FooterChar">
    <w:name w:val="Footer Char"/>
    <w:basedOn w:val="DefaultParagraphFont"/>
    <w:link w:val="Footer"/>
    <w:uiPriority w:val="99"/>
    <w:rsid w:val="000709AF"/>
    <w:rPr>
      <w:kern w:val="0"/>
      <w:sz w:val="24"/>
      <w:szCs w:val="24"/>
      <w:lang w:val="en-GB"/>
      <w14:ligatures w14:val="none"/>
    </w:rPr>
  </w:style>
  <w:style w:type="character" w:styleId="PageNumber">
    <w:name w:val="page number"/>
    <w:basedOn w:val="DefaultParagraphFont"/>
    <w:uiPriority w:val="99"/>
    <w:semiHidden/>
    <w:unhideWhenUsed/>
    <w:rsid w:val="0042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8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ac83a4-f9c9-43c3-b7bb-f4c15bfe49d0">
      <Terms xmlns="http://schemas.microsoft.com/office/infopath/2007/PartnerControls"/>
    </lcf76f155ced4ddcb4097134ff3c332f>
    <PublishingExpirationDate xmlns="http://schemas.microsoft.com/sharepoint/v3" xsi:nil="true"/>
    <PublishingStartDate xmlns="http://schemas.microsoft.com/sharepoint/v3" xsi:nil="true"/>
    <TaxCatchAll xmlns="ac901e1d-52a1-41dc-a5d0-28c896783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142AE9787174D965816CA97B9CD29" ma:contentTypeVersion="" ma:contentTypeDescription="Create a new document." ma:contentTypeScope="" ma:versionID="925d264a2162c9eccd0f9eef1486f25a">
  <xsd:schema xmlns:xsd="http://www.w3.org/2001/XMLSchema" xmlns:xs="http://www.w3.org/2001/XMLSchema" xmlns:p="http://schemas.microsoft.com/office/2006/metadata/properties" xmlns:ns1="http://schemas.microsoft.com/sharepoint/v3" xmlns:ns2="a9ac83a4-f9c9-43c3-b7bb-f4c15bfe49d0" xmlns:ns3="119d55c5-f723-44e5-84e2-d959e394f7b7" xmlns:ns4="ac901e1d-52a1-41dc-a5d0-28c896783e16" targetNamespace="http://schemas.microsoft.com/office/2006/metadata/properties" ma:root="true" ma:fieldsID="35bc6b2dc3abf7089eacebfa5adc60d5" ns1:_="" ns2:_="" ns3:_="" ns4:_="">
    <xsd:import namespace="http://schemas.microsoft.com/sharepoint/v3"/>
    <xsd:import namespace="a9ac83a4-f9c9-43c3-b7bb-f4c15bfe49d0"/>
    <xsd:import namespace="119d55c5-f723-44e5-84e2-d959e394f7b7"/>
    <xsd:import namespace="ac901e1d-52a1-41dc-a5d0-28c896783e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c83a4-f9c9-43c3-b7bb-f4c15bfe49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e46e6-79dd-420e-99dc-c75ba4a29b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d55c5-f723-44e5-84e2-d959e394f7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01e1d-52a1-41dc-a5d0-28c896783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f19a42-212c-41ac-8370-798502839d20}" ma:internalName="TaxCatchAll" ma:showField="CatchAllData" ma:web="ac901e1d-52a1-41dc-a5d0-28c896783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037CD-AAF4-4FDC-9D40-36F4C5E4CE1A}">
  <ds:schemaRefs>
    <ds:schemaRef ds:uri="http://schemas.microsoft.com/office/2006/metadata/properties"/>
    <ds:schemaRef ds:uri="http://schemas.microsoft.com/office/infopath/2007/PartnerControls"/>
    <ds:schemaRef ds:uri="a9ac83a4-f9c9-43c3-b7bb-f4c15bfe49d0"/>
    <ds:schemaRef ds:uri="http://schemas.microsoft.com/sharepoint/v3"/>
    <ds:schemaRef ds:uri="ac901e1d-52a1-41dc-a5d0-28c896783e16"/>
  </ds:schemaRefs>
</ds:datastoreItem>
</file>

<file path=customXml/itemProps2.xml><?xml version="1.0" encoding="utf-8"?>
<ds:datastoreItem xmlns:ds="http://schemas.openxmlformats.org/officeDocument/2006/customXml" ds:itemID="{BB68335F-8D1A-4FB4-AADA-19E0E268A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ac83a4-f9c9-43c3-b7bb-f4c15bfe49d0"/>
    <ds:schemaRef ds:uri="119d55c5-f723-44e5-84e2-d959e394f7b7"/>
    <ds:schemaRef ds:uri="ac901e1d-52a1-41dc-a5d0-28c896783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7E9A8-4137-411F-B7CC-B202F80A3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Amissah</dc:creator>
  <cp:keywords/>
  <dc:description/>
  <cp:lastModifiedBy>Alex Channer</cp:lastModifiedBy>
  <cp:revision>52</cp:revision>
  <dcterms:created xsi:type="dcterms:W3CDTF">2023-10-17T20:02:00Z</dcterms:created>
  <dcterms:modified xsi:type="dcterms:W3CDTF">2024-04-08T15:53:00Z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0x010100C81142AE9787174D965816CA97B9CD29</vt:lpwstr>
  </property>
</Properties>
</file>